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79" w:rsidRDefault="007D2D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Календарно-тематическое планирование по изобразительному искусству</w:t>
      </w:r>
    </w:p>
    <w:p w:rsidR="00D60579" w:rsidRDefault="007D2D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2021-2022 учебный год</w:t>
      </w:r>
    </w:p>
    <w:p w:rsidR="00D60579" w:rsidRDefault="007D2D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tbl>
      <w:tblPr>
        <w:tblStyle w:val="TableNormal"/>
        <w:tblW w:w="9503" w:type="dxa"/>
        <w:tblInd w:w="-4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5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88"/>
        <w:gridCol w:w="968"/>
        <w:gridCol w:w="2492"/>
        <w:gridCol w:w="3880"/>
        <w:gridCol w:w="1475"/>
      </w:tblGrid>
      <w:tr w:rsidR="00D60579">
        <w:trPr>
          <w:trHeight w:val="60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  <w:right w:w="123" w:type="dxa"/>
            </w:tcMar>
            <w:vAlign w:val="center"/>
          </w:tcPr>
          <w:p w:rsidR="00D60579" w:rsidRDefault="007D2D90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D60579" w:rsidRDefault="007D2D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D60579" w:rsidRDefault="007D2D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Домашнее задание</w:t>
            </w:r>
          </w:p>
        </w:tc>
      </w:tr>
      <w:tr w:rsidR="00D60579">
        <w:trPr>
          <w:trHeight w:val="300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Древние корни народного искусства (9 часов)</w:t>
            </w:r>
          </w:p>
        </w:tc>
      </w:tr>
      <w:tr w:rsidR="00D60579">
        <w:trPr>
          <w:trHeight w:val="141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Древние образы в народном искусстве.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Традиционные образы в народном искусстве. Специфика образного языка народ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ного (крестьянского) прикладного искусства, Семантическое значение традиционных образов (древо жизни, мать-земля, конь, птица, солярные знаки).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 12 - 19</w:t>
            </w:r>
          </w:p>
        </w:tc>
      </w:tr>
      <w:tr w:rsidR="00D60579">
        <w:trPr>
          <w:trHeight w:val="39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14.09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Диагностическая </w:t>
            </w: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Проверка остаточных знаний обучающихся.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Повторение</w:t>
            </w:r>
          </w:p>
        </w:tc>
      </w:tr>
      <w:tr w:rsidR="00D60579">
        <w:trPr>
          <w:trHeight w:val="90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21.09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Убранство русской избы. Внутренний мир русской избы.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d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Крестьянский дом как художественный образ, отражающий взаимосвязь человека и природы. Организация, мудрое устроение человеком </w:t>
            </w:r>
            <w:r>
              <w:rPr>
                <w:rStyle w:val="a3"/>
                <w:rFonts w:cs="Times New Roman"/>
                <w:sz w:val="20"/>
                <w:szCs w:val="20"/>
              </w:rPr>
              <w:t>внутреннего пространства избы.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20-29;</w:t>
            </w:r>
          </w:p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30-35</w:t>
            </w:r>
          </w:p>
        </w:tc>
      </w:tr>
      <w:tr w:rsidR="00D60579">
        <w:trPr>
          <w:trHeight w:val="180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28.09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Конструкция и декор предметов народного быта.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Знакомство с крестьянским бытовым искусством. Предметы крестьянского быта и труда. Древние знаки-символы в декоре. Деревянная посуда. Особенности пластической формы, её «скульптурность», единство конструктивного, декоративного и изобразительного элементов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в образном строе вещи.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36-43</w:t>
            </w:r>
          </w:p>
        </w:tc>
      </w:tr>
      <w:tr w:rsidR="00D60579">
        <w:trPr>
          <w:trHeight w:val="78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05.10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  <w:t>ДРК.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Конструкция, декор предметов народного быта и труда донских казаков.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Знакомство с бытовым искусством донских казаков. Предметы их быта и труда. Древние знаки-символы в декоре.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Создать эскиз предметов быта</w:t>
            </w:r>
          </w:p>
        </w:tc>
      </w:tr>
      <w:tr w:rsidR="00D60579">
        <w:trPr>
          <w:trHeight w:val="95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Образы и мотивы в орнаментах русской народной вышивки.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</w:rPr>
              <w:t>Древние знаки-символы в декоре.</w:t>
            </w:r>
          </w:p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Особенность русского орнамента и его построения. Символика формы и цвета в орнаменте русской вышивки.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44-49</w:t>
            </w:r>
          </w:p>
        </w:tc>
      </w:tr>
      <w:tr w:rsidR="00D60579">
        <w:trPr>
          <w:trHeight w:val="54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КР. Тест по теме «Древние корни </w:t>
            </w: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народного искусства».</w:t>
            </w:r>
          </w:p>
          <w:p w:rsidR="00D60579" w:rsidRDefault="00D605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Проверка полученных знаний по указанной теме.</w:t>
            </w:r>
          </w:p>
          <w:p w:rsidR="00D60579" w:rsidRDefault="00D60579">
            <w:pPr>
              <w:spacing w:after="0" w:line="240" w:lineRule="auto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55-59</w:t>
            </w:r>
          </w:p>
          <w:p w:rsidR="00D60579" w:rsidRDefault="00D6057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0579">
        <w:trPr>
          <w:trHeight w:val="90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Народный праздничный костюм.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Традиционная одежда разных народов. Черты национального своеобразия. Одежда как функциональная вещь и как выражение народных </w:t>
            </w:r>
            <w:r>
              <w:rPr>
                <w:rStyle w:val="a3"/>
                <w:rFonts w:cs="Times New Roman"/>
                <w:sz w:val="20"/>
                <w:szCs w:val="20"/>
              </w:rPr>
              <w:t>представлений о красоте. Идеал женской красоты на Руси. Народная праздничная одежда разных губерний России.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50-54</w:t>
            </w:r>
          </w:p>
        </w:tc>
      </w:tr>
      <w:tr w:rsidR="00D60579">
        <w:trPr>
          <w:trHeight w:val="118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09.11</w:t>
            </w:r>
          </w:p>
          <w:p w:rsidR="00D60579" w:rsidRDefault="00D60579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Народные праздничные гулянья.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Своеобразие и уникальность языка, образного строя народного (крестьянского) прикладного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искусства. Календарный народный праздник как способ участия человека в событиях природы.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60-63</w:t>
            </w:r>
          </w:p>
        </w:tc>
      </w:tr>
      <w:tr w:rsidR="00D60579">
        <w:trPr>
          <w:trHeight w:val="300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0"/>
              </w:rPr>
              <w:lastRenderedPageBreak/>
              <w:t>Связь времён в народном искусстве (7 часов)</w:t>
            </w:r>
          </w:p>
        </w:tc>
      </w:tr>
      <w:tr w:rsidR="00D60579">
        <w:trPr>
          <w:trHeight w:val="156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Народная глиняная игрушка. Живучесть в ней древнейших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образов: коня, птицы, бабы. Сравнительный анализ разнообразных по форме игрушек, принадлежащих разным промыслам (пластическое своеобразие).</w:t>
            </w:r>
          </w:p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Образ народного мастера.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66-70</w:t>
            </w:r>
          </w:p>
        </w:tc>
      </w:tr>
      <w:tr w:rsidR="00D60579">
        <w:trPr>
          <w:trHeight w:val="105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Дымковские игрушки.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Знакомство с дымковской игрушкой. Выделение </w:t>
            </w:r>
            <w:r>
              <w:rPr>
                <w:rStyle w:val="a3"/>
                <w:rFonts w:cs="Times New Roman"/>
                <w:sz w:val="20"/>
                <w:szCs w:val="20"/>
              </w:rPr>
              <w:t>элементов геометрического рисунка дымковской росписи. Упражнение в приемах рисования кистью элементов дымковского узора.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71-75</w:t>
            </w:r>
          </w:p>
        </w:tc>
      </w:tr>
      <w:tr w:rsidR="00D60579">
        <w:trPr>
          <w:trHeight w:val="157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Искусство Гжели. Истоки и современное развитие промысла.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d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Элегантно-изысканная красота сочетания синего и белого. Соотнесение изображения произведений народных мастеров, отдельных фрагментов росписи с образами природы. Разнообразие скульптурных форм посуды, мелкой пластики. Техника росписи.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76-81</w:t>
            </w:r>
          </w:p>
        </w:tc>
      </w:tr>
      <w:tr w:rsidR="00D60579">
        <w:trPr>
          <w:trHeight w:val="121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Искусство Городца. Истоки и современное развитие промысла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d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Наиболее распространённые мотивы росписи (городецкие цветы – розы, купавки с симметричными листьями; конь, птица). Характерная цветовая гамма. </w:t>
            </w:r>
            <w:proofErr w:type="spellStart"/>
            <w:r>
              <w:rPr>
                <w:rStyle w:val="a3"/>
                <w:rFonts w:cs="Times New Roman"/>
                <w:sz w:val="20"/>
                <w:szCs w:val="20"/>
              </w:rPr>
              <w:t>Грфически</w:t>
            </w:r>
            <w:proofErr w:type="spellEnd"/>
            <w:r>
              <w:rPr>
                <w:rStyle w:val="a3"/>
                <w:rFonts w:cs="Times New Roman"/>
                <w:sz w:val="20"/>
                <w:szCs w:val="20"/>
              </w:rPr>
              <w:t xml:space="preserve">-живописные приёмы письма.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 82 - 85</w:t>
            </w:r>
          </w:p>
        </w:tc>
      </w:tr>
      <w:tr w:rsidR="00D60579">
        <w:trPr>
          <w:trHeight w:val="96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Искусство Хохломы. Истоки и современное развитие промысла.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d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Разнообразие растительного орнамента, его связь с образом плодородной земли. Главный мотив хохломской росписи - травка. Образы хохломских птиц и их травное узорочье.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 86 - 91</w:t>
            </w:r>
          </w:p>
        </w:tc>
      </w:tr>
      <w:tr w:rsidR="00D60579">
        <w:trPr>
          <w:trHeight w:val="49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КР. Тест по теме «Связь времён».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Проверка полученных знаний по указанной теме.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Сходить на выставку</w:t>
            </w:r>
          </w:p>
        </w:tc>
      </w:tr>
      <w:tr w:rsidR="00D60579">
        <w:trPr>
          <w:trHeight w:val="153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Искусство </w:t>
            </w:r>
            <w:proofErr w:type="spellStart"/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Жостова</w:t>
            </w:r>
            <w:proofErr w:type="spellEnd"/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 Истоки и современное развитие промысла.</w:t>
            </w:r>
          </w:p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Щепа. Роспись по лубу и дереву.</w:t>
            </w:r>
          </w:p>
          <w:p w:rsidR="00D60579" w:rsidRDefault="00D6057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Разнообразие форм и размеров подносов. Единство формы и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композиции цветочной росписи. Цветовая гармония фона и изображения. Свободная живописно-импровизационная манера письма и особая красота </w:t>
            </w:r>
            <w:proofErr w:type="spellStart"/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жостовских</w:t>
            </w:r>
            <w:proofErr w:type="spellEnd"/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цветов. Создание фрагмента лубочной картинки.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 92-95,100</w:t>
            </w:r>
          </w:p>
        </w:tc>
      </w:tr>
      <w:tr w:rsidR="00D60579">
        <w:trPr>
          <w:trHeight w:val="300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Декор – человек, общество, время (9 часов)</w:t>
            </w:r>
          </w:p>
        </w:tc>
      </w:tr>
      <w:tr w:rsidR="00D60579">
        <w:trPr>
          <w:trHeight w:val="112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Зачем людям украшения.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Место и роль декоративно-прикладного искусства в жизни человека и общества. Многообразие форм и де</w:t>
            </w:r>
            <w:r>
              <w:rPr>
                <w:rStyle w:val="a3"/>
                <w:rFonts w:cs="Times New Roman"/>
                <w:sz w:val="20"/>
                <w:szCs w:val="20"/>
              </w:rPr>
              <w:softHyphen/>
              <w:t>кора в произведениях классического декоративно-прикладно</w:t>
            </w:r>
            <w:r>
              <w:rPr>
                <w:rStyle w:val="a3"/>
                <w:rFonts w:cs="Times New Roman"/>
                <w:sz w:val="20"/>
                <w:szCs w:val="20"/>
              </w:rPr>
              <w:softHyphen/>
              <w:t>го искусства.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106-107</w:t>
            </w:r>
          </w:p>
        </w:tc>
      </w:tr>
      <w:tr w:rsidR="00D60579">
        <w:trPr>
          <w:trHeight w:val="132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Роль декоративного искусства в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жизни древнего общества.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Стилистические особенности образного строя в произведениях декоративно-прикладного ис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кусства Древнего Египта. Изобразительные элементы декора – знаки-обереги, знаки-символы богов и царей, выстроенные в загадочные узоры-тексты.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108-117</w:t>
            </w:r>
          </w:p>
        </w:tc>
      </w:tr>
      <w:tr w:rsidR="00D60579">
        <w:trPr>
          <w:trHeight w:val="104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Одежда «говорит» о человеке.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Декоративная и социальная роль костюма. Стилевое единство декора одежды, предметов быта, интерьера, относящихся к определенной эпохе.</w:t>
            </w:r>
          </w:p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Костюмы эпохи Средневековья.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118-123</w:t>
            </w:r>
          </w:p>
        </w:tc>
      </w:tr>
      <w:tr w:rsidR="00D60579">
        <w:trPr>
          <w:trHeight w:val="84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i/>
                <w:sz w:val="20"/>
                <w:szCs w:val="20"/>
                <w:lang w:eastAsia="ru-RU"/>
              </w:rPr>
              <w:t>ДРК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. Одежда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донских казаков и казачек.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История формирования костюма донского казачества. Связь казачьего костюма с русским и восточным. Особенности одежды донских казаков.</w:t>
            </w:r>
            <w:r>
              <w:rPr>
                <w:rStyle w:val="a3"/>
                <w:rFonts w:cs="Times New Roman"/>
                <w:color w:val="FF0000"/>
                <w:sz w:val="20"/>
                <w:szCs w:val="20"/>
                <w:u w:color="FF0000"/>
              </w:rPr>
              <w:t xml:space="preserve"> </w:t>
            </w:r>
            <w:r>
              <w:rPr>
                <w:rStyle w:val="a3"/>
                <w:rFonts w:cs="Times New Roman"/>
                <w:sz w:val="20"/>
                <w:szCs w:val="20"/>
              </w:rPr>
              <w:t>Военная форма.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Создать эскиз одежды</w:t>
            </w:r>
          </w:p>
        </w:tc>
      </w:tr>
      <w:tr w:rsidR="00D60579">
        <w:trPr>
          <w:trHeight w:val="89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Проект. Роль декоративного искусства в жизни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человека и общества. Мебель.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Проект. Материалы изготовления, особенности формы и отделки мебели. Декор.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124-125</w:t>
            </w:r>
          </w:p>
        </w:tc>
      </w:tr>
      <w:tr w:rsidR="00D60579">
        <w:trPr>
          <w:trHeight w:val="66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Роль декоративного искусства в жизни человека и общества. Костюм.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Роль костюма в жизни человека. Особенности отделки, формы. Женский и мужской костюм в различные эпохи. 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126-133</w:t>
            </w:r>
          </w:p>
        </w:tc>
      </w:tr>
      <w:tr w:rsidR="00D60579">
        <w:trPr>
          <w:trHeight w:val="112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 чём рассказывают нам гербы и эмблемы.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Символический характер языка герба как отличительного знака, символическое значение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изобрази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тельных элементов и цвета в искусстве геральдики. Символы и эмблемы в современном обществе.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Найти материал о гербах своего региона</w:t>
            </w:r>
          </w:p>
        </w:tc>
      </w:tr>
      <w:tr w:rsidR="00D60579">
        <w:trPr>
          <w:trHeight w:val="94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ru-RU"/>
              </w:rPr>
              <w:t>ДРК.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 чём рассказывают гербы и эмблемы городов Ростовской области.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Символический характер языка гербов </w:t>
            </w:r>
            <w:r>
              <w:rPr>
                <w:rStyle w:val="a3"/>
                <w:rFonts w:cs="Times New Roman"/>
                <w:sz w:val="20"/>
                <w:szCs w:val="20"/>
              </w:rPr>
              <w:t>Ростовской области. Уникальное значение изобрази</w:t>
            </w:r>
            <w:r>
              <w:rPr>
                <w:rStyle w:val="a3"/>
                <w:rFonts w:cs="Times New Roman"/>
                <w:sz w:val="20"/>
                <w:szCs w:val="20"/>
              </w:rPr>
              <w:softHyphen/>
              <w:t>тельных элементов и цвета в геральдике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Создать эскиз герба города</w:t>
            </w:r>
          </w:p>
        </w:tc>
      </w:tr>
      <w:tr w:rsidR="00D60579">
        <w:trPr>
          <w:trHeight w:val="39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КР. Тест по теме «Декор – человек, общество, время».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Проверка полученных знаний по указанной теме.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134-139</w:t>
            </w:r>
          </w:p>
          <w:p w:rsidR="00D60579" w:rsidRDefault="00D6057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:rsidR="00D60579" w:rsidRDefault="00D6057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0579">
        <w:trPr>
          <w:trHeight w:val="300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a"/>
              <w:shd w:val="clear" w:color="auto" w:fill="FFFFFF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b/>
                <w:bCs/>
                <w:sz w:val="20"/>
                <w:szCs w:val="20"/>
              </w:rPr>
              <w:t xml:space="preserve">Декоративное </w:t>
            </w:r>
            <w:r>
              <w:rPr>
                <w:rStyle w:val="a3"/>
                <w:rFonts w:cs="Times New Roman"/>
                <w:b/>
                <w:bCs/>
                <w:sz w:val="20"/>
                <w:szCs w:val="20"/>
              </w:rPr>
              <w:t>искусство в современном мире (9 часов)</w:t>
            </w:r>
          </w:p>
        </w:tc>
      </w:tr>
      <w:tr w:rsidR="00D60579">
        <w:trPr>
          <w:trHeight w:val="133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Современное выставочное искусство. Керамика.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Разнообразные виды современного декоративного творчества, материалы, техники. Использование керамики в оформлении интерьеров, а также в создании малых форм для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украшения парков и скверов.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142-147</w:t>
            </w:r>
          </w:p>
        </w:tc>
      </w:tr>
      <w:tr w:rsidR="00D60579">
        <w:trPr>
          <w:trHeight w:val="63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Современное выставочное искусство. Художественное стекло.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История создания изделий из стекла. Особенности материала, работы современных художников.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148-151</w:t>
            </w:r>
          </w:p>
        </w:tc>
      </w:tr>
      <w:tr w:rsidR="00D60579">
        <w:trPr>
          <w:trHeight w:val="673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Современное выставочное искусство.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Металл.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Древняя профессия кузнеца. Особенности материала, работы современных художников.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151-155</w:t>
            </w:r>
          </w:p>
        </w:tc>
      </w:tr>
      <w:tr w:rsidR="00D60579">
        <w:trPr>
          <w:trHeight w:val="65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Современное выставочное искусство. Гобелен.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История развития ткачества. Технология создания гобелена, работы современных художников.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Стр. </w:t>
            </w:r>
            <w:r>
              <w:rPr>
                <w:rStyle w:val="a3"/>
                <w:rFonts w:cs="Times New Roman"/>
                <w:sz w:val="20"/>
                <w:szCs w:val="20"/>
              </w:rPr>
              <w:t>156-161</w:t>
            </w:r>
          </w:p>
        </w:tc>
      </w:tr>
      <w:tr w:rsidR="00D60579">
        <w:trPr>
          <w:trHeight w:val="120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Современное выставочное искусство. Батик. 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История создания батика. Материалы и инструменты, технология выполнения. Работы современных художников.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162-167</w:t>
            </w:r>
          </w:p>
        </w:tc>
      </w:tr>
      <w:tr w:rsidR="00D60579">
        <w:trPr>
          <w:trHeight w:val="33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Проект «Народные праздничные гуляния на Дону».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Коллективное панно по</w:t>
            </w:r>
            <w:r>
              <w:rPr>
                <w:rStyle w:val="a3"/>
                <w:rFonts w:cs="Times New Roman"/>
                <w:sz w:val="20"/>
                <w:szCs w:val="20"/>
              </w:rPr>
              <w:t xml:space="preserve"> мотивам народных праздничных гуляний на Дону.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Сделать зарисовки людей</w:t>
            </w:r>
          </w:p>
        </w:tc>
      </w:tr>
      <w:tr w:rsidR="00D60579">
        <w:trPr>
          <w:trHeight w:val="616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Ты сам – мастер декоративно-прикладного искусства. Витраж.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История создания. Средневековые витражи. Применение витражей в современной архитектуре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168-173</w:t>
            </w:r>
          </w:p>
        </w:tc>
      </w:tr>
      <w:tr w:rsidR="00D60579">
        <w:trPr>
          <w:trHeight w:val="444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КР. </w:t>
            </w: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Тест по теме «Современное выставочное искусство».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Проверка полученных знаний по указанной теме.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174-179</w:t>
            </w:r>
          </w:p>
        </w:tc>
      </w:tr>
      <w:tr w:rsidR="00D60579">
        <w:trPr>
          <w:trHeight w:val="441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Декоративные игрушки из мочала.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Особенности материала и изготовления. Форма и образы народных игрушек.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 180-183</w:t>
            </w:r>
          </w:p>
          <w:p w:rsidR="00D60579" w:rsidRDefault="00D60579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60579">
        <w:trPr>
          <w:trHeight w:val="9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урок года</w:t>
            </w:r>
          </w:p>
        </w:tc>
        <w:tc>
          <w:tcPr>
            <w:tcW w:w="3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всех изученных тем.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0" w:type="dxa"/>
            </w:tcMar>
          </w:tcPr>
          <w:p w:rsidR="00D60579" w:rsidRDefault="007D2D9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конспект</w:t>
            </w:r>
          </w:p>
        </w:tc>
      </w:tr>
    </w:tbl>
    <w:p w:rsidR="00D60579" w:rsidRDefault="00D60579">
      <w:pPr>
        <w:jc w:val="center"/>
        <w:rPr>
          <w:rFonts w:ascii="Times New Roman" w:hAnsi="Times New Roman" w:cs="Times New Roman"/>
          <w:b/>
          <w:sz w:val="24"/>
        </w:rPr>
      </w:pPr>
    </w:p>
    <w:p w:rsidR="00D60579" w:rsidRDefault="007D2D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класс</w:t>
      </w:r>
    </w:p>
    <w:p w:rsidR="00D60579" w:rsidRDefault="00D60579">
      <w:pPr>
        <w:shd w:val="clear" w:color="auto" w:fill="FFFFFF"/>
        <w:jc w:val="center"/>
        <w:rPr>
          <w:sz w:val="18"/>
          <w:szCs w:val="18"/>
        </w:rPr>
      </w:pPr>
    </w:p>
    <w:tbl>
      <w:tblPr>
        <w:tblStyle w:val="TableNormal1"/>
        <w:tblW w:w="97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5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3076"/>
        <w:gridCol w:w="3048"/>
        <w:gridCol w:w="1530"/>
        <w:gridCol w:w="12"/>
      </w:tblGrid>
      <w:tr w:rsidR="00D60579" w:rsidTr="007D2D90">
        <w:trPr>
          <w:gridAfter w:val="1"/>
          <w:wAfter w:w="12" w:type="dxa"/>
          <w:trHeight w:val="375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D60579" w:rsidRDefault="007D2D90" w:rsidP="007D2D90">
            <w:pPr>
              <w:shd w:val="clear" w:color="auto" w:fill="FFFFFF"/>
              <w:spacing w:after="0" w:line="240" w:lineRule="auto"/>
              <w:ind w:left="-60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  <w:right w:w="123" w:type="dxa"/>
            </w:tcMar>
            <w:vAlign w:val="center"/>
          </w:tcPr>
          <w:p w:rsidR="00D60579" w:rsidRDefault="007D2D90" w:rsidP="007D2D90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left="-1192" w:right="43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D60579" w:rsidRDefault="007D2D90" w:rsidP="007D2D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Что пройдено на уроке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D60579" w:rsidRDefault="00D60579" w:rsidP="007D2D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60579" w:rsidRDefault="007D2D90" w:rsidP="007D2D9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4"/>
                <w:szCs w:val="20"/>
                <w:lang w:eastAsia="ru-RU"/>
              </w:rPr>
              <w:t>Домашнее задание</w:t>
            </w:r>
          </w:p>
        </w:tc>
      </w:tr>
      <w:tr w:rsidR="00D60579" w:rsidTr="007D2D90">
        <w:trPr>
          <w:trHeight w:val="300"/>
        </w:trPr>
        <w:tc>
          <w:tcPr>
            <w:tcW w:w="9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Виды изобразительного искусства и основы  образного языка ( 9 часов)</w:t>
            </w:r>
          </w:p>
        </w:tc>
      </w:tr>
      <w:tr w:rsidR="00D60579" w:rsidTr="007D2D90">
        <w:trPr>
          <w:gridAfter w:val="1"/>
          <w:wAfter w:w="12" w:type="dxa"/>
          <w:trHeight w:val="83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 xml:space="preserve">Изобразительное искусство в семье пластических </w:t>
            </w: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искусств.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Пластические или пространственные виды искусства и их деление на три группы.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Стр.8-.23</w:t>
            </w:r>
          </w:p>
        </w:tc>
      </w:tr>
      <w:tr w:rsidR="00D60579" w:rsidTr="007D2D90">
        <w:trPr>
          <w:gridAfter w:val="1"/>
          <w:wAfter w:w="12" w:type="dxa"/>
          <w:trHeight w:val="733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left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 xml:space="preserve">Рисунок – основа изобразительного творчества. </w:t>
            </w:r>
            <w:r>
              <w:rPr>
                <w:rStyle w:val="a3"/>
                <w:rFonts w:eastAsia="Arial Unicode MS"/>
                <w:b w:val="0"/>
                <w:bCs w:val="0"/>
                <w:i/>
                <w:iCs/>
                <w:sz w:val="20"/>
                <w:szCs w:val="20"/>
                <w:lang w:eastAsia="ru-RU"/>
              </w:rPr>
              <w:t xml:space="preserve">Диагностическая контрольная </w:t>
            </w:r>
            <w:proofErr w:type="gramStart"/>
            <w:r>
              <w:rPr>
                <w:rStyle w:val="a3"/>
                <w:rFonts w:eastAsia="Arial Unicode MS"/>
                <w:b w:val="0"/>
                <w:bCs w:val="0"/>
                <w:i/>
                <w:iCs/>
                <w:sz w:val="20"/>
                <w:szCs w:val="20"/>
                <w:lang w:eastAsia="ru-RU"/>
              </w:rPr>
              <w:t>работа..</w:t>
            </w:r>
            <w:proofErr w:type="gramEnd"/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Рисунок – основа мастерства художника. Виды рисунка. Графические </w:t>
            </w:r>
            <w:r>
              <w:rPr>
                <w:rStyle w:val="a3"/>
                <w:rFonts w:cs="Times New Roman"/>
                <w:sz w:val="20"/>
                <w:szCs w:val="20"/>
              </w:rPr>
              <w:t>материалы.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Стр.24-29</w:t>
            </w:r>
          </w:p>
        </w:tc>
      </w:tr>
      <w:tr w:rsidR="00D60579" w:rsidTr="007D2D90">
        <w:trPr>
          <w:gridAfter w:val="1"/>
          <w:wAfter w:w="12" w:type="dxa"/>
          <w:trHeight w:val="635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Линия и её выразительные возможности.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Выразительные свойства линии. Условность и образность линейного изображения.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Стр.30-33</w:t>
            </w:r>
          </w:p>
        </w:tc>
      </w:tr>
      <w:tr w:rsidR="00D60579" w:rsidTr="007D2D90">
        <w:trPr>
          <w:gridAfter w:val="1"/>
          <w:wAfter w:w="12" w:type="dxa"/>
          <w:trHeight w:val="76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Пятно как средство выражения. Композиция как ритм пятен.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Пятно в изобразительном искусстве. </w:t>
            </w:r>
            <w:r>
              <w:rPr>
                <w:rStyle w:val="a3"/>
                <w:rFonts w:cs="Times New Roman"/>
                <w:sz w:val="20"/>
                <w:szCs w:val="20"/>
              </w:rPr>
              <w:t>Тон и тональные отношения: тёмное - светлое. Линия и пятно.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Стр.34-37</w:t>
            </w:r>
          </w:p>
        </w:tc>
      </w:tr>
      <w:tr w:rsidR="00D60579" w:rsidTr="007D2D90">
        <w:trPr>
          <w:gridAfter w:val="1"/>
          <w:wAfter w:w="12" w:type="dxa"/>
          <w:trHeight w:val="804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left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 xml:space="preserve">Цвет.  Основы </w:t>
            </w:r>
            <w:proofErr w:type="spellStart"/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цветоведения</w:t>
            </w:r>
            <w:proofErr w:type="spellEnd"/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Изучение свойств цвета. Цветовой круг. Цветовой контраст. Насыщенность цвета и его светлота.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Стр.38-42</w:t>
            </w:r>
          </w:p>
        </w:tc>
      </w:tr>
      <w:tr w:rsidR="00D60579" w:rsidTr="007D2D90">
        <w:trPr>
          <w:gridAfter w:val="1"/>
          <w:wAfter w:w="12" w:type="dxa"/>
          <w:trHeight w:val="862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left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Цвет в произведениях  живописи.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Цветовые отношения. Живое смешение красок. Выразительность мазка. Фактура в живописи.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Стр.43- 47</w:t>
            </w:r>
          </w:p>
        </w:tc>
      </w:tr>
      <w:tr w:rsidR="00D60579" w:rsidTr="007D2D90">
        <w:trPr>
          <w:gridAfter w:val="1"/>
          <w:wAfter w:w="12" w:type="dxa"/>
          <w:trHeight w:val="467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eastAsia="Arial Unicode MS"/>
                <w:sz w:val="20"/>
                <w:szCs w:val="20"/>
                <w:lang w:eastAsia="ru-RU"/>
              </w:rPr>
              <w:t>КР. Тест по теме «Виды изобразительного искусства».</w:t>
            </w:r>
          </w:p>
          <w:p w:rsidR="00D60579" w:rsidRDefault="00D60579" w:rsidP="007D2D90">
            <w:pPr>
              <w:pStyle w:val="1"/>
              <w:ind w:left="35"/>
              <w:jc w:val="both"/>
              <w:outlineLvl w:val="0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Проверка полученных знаний по указанной теме.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Повторение пройденного материала</w:t>
            </w:r>
          </w:p>
          <w:p w:rsidR="00D60579" w:rsidRDefault="00D60579" w:rsidP="007D2D90">
            <w:pPr>
              <w:pStyle w:val="ab"/>
              <w:rPr>
                <w:rFonts w:cs="Times New Roman"/>
                <w:sz w:val="20"/>
                <w:szCs w:val="20"/>
              </w:rPr>
            </w:pPr>
          </w:p>
        </w:tc>
      </w:tr>
      <w:tr w:rsidR="00D60579" w:rsidTr="007D2D90">
        <w:trPr>
          <w:gridAfter w:val="1"/>
          <w:wAfter w:w="12" w:type="dxa"/>
          <w:trHeight w:val="2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0" w:type="dxa"/>
            </w:tcMar>
          </w:tcPr>
          <w:p w:rsidR="00D60579" w:rsidRDefault="007D2D90" w:rsidP="007D2D90">
            <w:pPr>
              <w:pStyle w:val="ab"/>
              <w:ind w:left="3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bCs/>
                <w:sz w:val="20"/>
                <w:szCs w:val="20"/>
              </w:rPr>
              <w:t>Объемные</w:t>
            </w:r>
            <w:r>
              <w:rPr>
                <w:rStyle w:val="a3"/>
                <w:rFonts w:cs="Times New Roman"/>
                <w:bCs/>
                <w:sz w:val="20"/>
                <w:szCs w:val="20"/>
              </w:rPr>
              <w:t xml:space="preserve"> изображения в скульптуре.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Выразительные возможности объёмного изображения. </w:t>
            </w:r>
            <w:r>
              <w:rPr>
                <w:rStyle w:val="a3"/>
                <w:rFonts w:cs="Times New Roman"/>
                <w:sz w:val="20"/>
                <w:szCs w:val="20"/>
              </w:rPr>
              <w:lastRenderedPageBreak/>
              <w:t>Художественные материалы в скульптуре и их выразительные свойства.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lastRenderedPageBreak/>
              <w:t>Стр.48-51</w:t>
            </w:r>
          </w:p>
        </w:tc>
      </w:tr>
      <w:tr w:rsidR="00D60579" w:rsidTr="007D2D90">
        <w:trPr>
          <w:gridAfter w:val="1"/>
          <w:wAfter w:w="12" w:type="dxa"/>
          <w:trHeight w:val="84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0" w:type="dxa"/>
            </w:tcMar>
          </w:tcPr>
          <w:p w:rsidR="00D60579" w:rsidRDefault="007D2D90" w:rsidP="007D2D90">
            <w:pPr>
              <w:pStyle w:val="ab"/>
              <w:ind w:left="35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Style w:val="a3"/>
                <w:rFonts w:cs="Times New Roman"/>
                <w:bCs/>
                <w:sz w:val="20"/>
                <w:szCs w:val="20"/>
              </w:rPr>
              <w:t xml:space="preserve">Урок обобщение по теме </w:t>
            </w:r>
          </w:p>
          <w:p w:rsidR="00D60579" w:rsidRDefault="007D2D90" w:rsidP="007D2D90">
            <w:pPr>
              <w:pStyle w:val="ab"/>
              <w:ind w:left="35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Style w:val="a3"/>
                <w:rFonts w:cs="Times New Roman"/>
                <w:bCs/>
                <w:sz w:val="20"/>
                <w:szCs w:val="20"/>
              </w:rPr>
              <w:t>«Виды изобразительного искусства и основы  образного языка»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Повторение</w:t>
            </w:r>
            <w:r>
              <w:rPr>
                <w:rStyle w:val="a3"/>
                <w:rFonts w:cs="Times New Roman"/>
                <w:sz w:val="20"/>
                <w:szCs w:val="20"/>
              </w:rPr>
              <w:t xml:space="preserve"> пройденного .</w:t>
            </w:r>
          </w:p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Проект «Виды изобразительного искусства»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конспект</w:t>
            </w:r>
          </w:p>
        </w:tc>
      </w:tr>
      <w:tr w:rsidR="00D60579" w:rsidTr="007D2D90">
        <w:trPr>
          <w:trHeight w:val="300"/>
        </w:trPr>
        <w:tc>
          <w:tcPr>
            <w:tcW w:w="9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Мир наших вещей. Натюрморт ( 8 часов)</w:t>
            </w:r>
          </w:p>
        </w:tc>
      </w:tr>
      <w:tr w:rsidR="00D60579" w:rsidTr="007D2D90">
        <w:trPr>
          <w:gridAfter w:val="1"/>
          <w:wAfter w:w="12" w:type="dxa"/>
          <w:trHeight w:val="974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Реальность и фантазия в творчестве художников Дона.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Условность и правдоподобие в изобразительном искусстве. Реальность и фантазия в творческой</w:t>
            </w:r>
            <w:r>
              <w:rPr>
                <w:rStyle w:val="a3"/>
                <w:rFonts w:ascii="Times New Roman" w:hAnsi="Times New Roman" w:cs="Times New Roman"/>
                <w:sz w:val="20"/>
              </w:rPr>
              <w:t xml:space="preserve"> деятельности художника.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Стр.56-57</w:t>
            </w:r>
          </w:p>
        </w:tc>
      </w:tr>
      <w:tr w:rsidR="00D60579" w:rsidTr="007D2D90">
        <w:trPr>
          <w:gridAfter w:val="1"/>
          <w:wAfter w:w="12" w:type="dxa"/>
          <w:trHeight w:val="937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Изображение предметного мира – натюрморт.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Многообразие форм изображения мира вещей в истории искусства. Натюрморт в истории искусства. Появление жанра натюрморта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Стр.58-61</w:t>
            </w:r>
          </w:p>
        </w:tc>
      </w:tr>
      <w:tr w:rsidR="00D60579" w:rsidTr="007D2D90">
        <w:trPr>
          <w:gridAfter w:val="1"/>
          <w:wAfter w:w="12" w:type="dxa"/>
          <w:trHeight w:val="953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Понятие формы. Многообразие </w:t>
            </w:r>
            <w:r>
              <w:rPr>
                <w:rStyle w:val="a3"/>
                <w:rFonts w:cs="Times New Roman"/>
                <w:sz w:val="20"/>
                <w:szCs w:val="20"/>
              </w:rPr>
              <w:t>форм окружающего мира.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Многообразие форм в мире. Линейные, плоскостные и объёмные формы. Выразительность формы.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Стр.62-63</w:t>
            </w:r>
          </w:p>
        </w:tc>
      </w:tr>
      <w:tr w:rsidR="00D60579" w:rsidTr="007D2D90">
        <w:trPr>
          <w:gridAfter w:val="1"/>
          <w:wAfter w:w="12" w:type="dxa"/>
          <w:trHeight w:val="969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Изображение объема на плоскости и линейная перспектива.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Плоскость и объём. Изображение как окно в мир. Перспектива как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способ изображения на плоскости предметов в пространстве.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Стр.64-67</w:t>
            </w:r>
          </w:p>
        </w:tc>
      </w:tr>
      <w:tr w:rsidR="00D60579" w:rsidTr="007D2D90">
        <w:trPr>
          <w:gridAfter w:val="1"/>
          <w:wAfter w:w="12" w:type="dxa"/>
          <w:trHeight w:val="957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Освещение. Свет и тень.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Освещение как средство выявления объёма предмета. Источник освещения. Свет. Блик. Рефлекс.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Стр.68-75</w:t>
            </w:r>
          </w:p>
        </w:tc>
      </w:tr>
      <w:tr w:rsidR="00D60579" w:rsidTr="007D2D90">
        <w:trPr>
          <w:gridAfter w:val="1"/>
          <w:wAfter w:w="12" w:type="dxa"/>
          <w:trHeight w:val="689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ind w:left="35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Натюрморт в графике.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Графическое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изображение натюрмортов. Композиция и образный строй в натюрморте.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 76-77</w:t>
            </w:r>
          </w:p>
        </w:tc>
      </w:tr>
      <w:tr w:rsidR="00D60579" w:rsidTr="007D2D90">
        <w:trPr>
          <w:gridAfter w:val="1"/>
          <w:wAfter w:w="12" w:type="dxa"/>
          <w:trHeight w:val="531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0" w:type="dxa"/>
            </w:tcMar>
          </w:tcPr>
          <w:p w:rsidR="00D60579" w:rsidRDefault="007D2D90" w:rsidP="007D2D90">
            <w:pPr>
              <w:pStyle w:val="ab"/>
              <w:ind w:left="3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b/>
                <w:bCs/>
                <w:sz w:val="20"/>
                <w:szCs w:val="20"/>
              </w:rPr>
              <w:t>КР. Тест по теме «Мир наших вещей».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Проверка полученных знаний по указанной теме.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</w:tr>
      <w:tr w:rsidR="00D60579" w:rsidTr="007D2D90">
        <w:trPr>
          <w:gridAfter w:val="1"/>
          <w:wAfter w:w="12" w:type="dxa"/>
          <w:trHeight w:val="1663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Цвет в натюрморте. Выразительные </w:t>
            </w:r>
            <w:r>
              <w:rPr>
                <w:rStyle w:val="a3"/>
                <w:rFonts w:cs="Times New Roman"/>
                <w:sz w:val="20"/>
                <w:szCs w:val="20"/>
              </w:rPr>
              <w:t>возможности натюрморта.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Цвет в живописи и богатство его выразительных возможностей.</w:t>
            </w:r>
          </w:p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Предметный мир в изобразительном искусстве. Натюрморт в искусстве 19-20 веков. Жанр натюрморта и его развитие.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Стр.78-87</w:t>
            </w:r>
          </w:p>
        </w:tc>
      </w:tr>
      <w:tr w:rsidR="00D60579" w:rsidTr="007D2D90">
        <w:trPr>
          <w:trHeight w:val="300"/>
        </w:trPr>
        <w:tc>
          <w:tcPr>
            <w:tcW w:w="9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Вглядываясь в человека. Портрет ( 10 часов)</w:t>
            </w:r>
          </w:p>
        </w:tc>
      </w:tr>
      <w:tr w:rsidR="00D60579" w:rsidTr="007D2D90">
        <w:trPr>
          <w:gridAfter w:val="1"/>
          <w:wAfter w:w="12" w:type="dxa"/>
          <w:trHeight w:val="150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Образ человека - главная тема искусства.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Изображение человека в искусстве разных эпох. История возникновения портрета. Проблема сходства в портрете.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Стр.90-101</w:t>
            </w:r>
          </w:p>
        </w:tc>
      </w:tr>
      <w:tr w:rsidR="00D60579" w:rsidTr="007D2D90">
        <w:trPr>
          <w:gridAfter w:val="1"/>
          <w:wAfter w:w="12" w:type="dxa"/>
          <w:trHeight w:val="76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Конструкция головы человека и её пропорции.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Закономерности в конструкции головы </w:t>
            </w:r>
            <w:r>
              <w:rPr>
                <w:rStyle w:val="a3"/>
                <w:rFonts w:cs="Times New Roman"/>
                <w:sz w:val="20"/>
                <w:szCs w:val="20"/>
              </w:rPr>
              <w:t>человека. Подвижные части лица., мимика. Пропорции лица человека.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Стр.102-105</w:t>
            </w:r>
          </w:p>
        </w:tc>
      </w:tr>
      <w:tr w:rsidR="00D60579" w:rsidTr="007D2D90">
        <w:trPr>
          <w:gridAfter w:val="1"/>
          <w:wAfter w:w="12" w:type="dxa"/>
          <w:trHeight w:val="931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Повороты и ракурсы головы. Соотношение лицевой и черепной частей головы. Индивидуальные особенности человека.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Стр.106-107</w:t>
            </w:r>
          </w:p>
        </w:tc>
      </w:tr>
      <w:tr w:rsidR="00D60579" w:rsidTr="007D2D90">
        <w:trPr>
          <w:gridAfter w:val="1"/>
          <w:wAfter w:w="12" w:type="dxa"/>
          <w:trHeight w:val="1116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Портрет в скульптуре.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Стр.108-111</w:t>
            </w:r>
          </w:p>
        </w:tc>
      </w:tr>
      <w:tr w:rsidR="00D60579" w:rsidTr="007D2D90">
        <w:trPr>
          <w:gridAfter w:val="1"/>
          <w:wAfter w:w="12" w:type="dxa"/>
          <w:trHeight w:val="795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Графический портретный рисунок.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 xml:space="preserve">Образ человека в графическом портрете. Выразительные </w:t>
            </w:r>
            <w:r>
              <w:rPr>
                <w:rStyle w:val="a3"/>
                <w:rFonts w:ascii="Times New Roman" w:hAnsi="Times New Roman" w:cs="Times New Roman"/>
                <w:sz w:val="20"/>
              </w:rPr>
              <w:t>средства и возможности графического изображения.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Стр.112-115</w:t>
            </w:r>
          </w:p>
        </w:tc>
      </w:tr>
      <w:tr w:rsidR="00D60579" w:rsidTr="007D2D90">
        <w:trPr>
          <w:gridAfter w:val="1"/>
          <w:wAfter w:w="12" w:type="dxa"/>
          <w:trHeight w:val="967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Сатирические образы человека.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Правда жизни и язык искусства. Художественное преувеличение. Карикатура и дружеский шарж. Сатирические образы в искусстве.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Стр.116-119</w:t>
            </w:r>
          </w:p>
        </w:tc>
      </w:tr>
      <w:tr w:rsidR="00D60579" w:rsidTr="007D2D90">
        <w:trPr>
          <w:gridAfter w:val="1"/>
          <w:wAfter w:w="12" w:type="dxa"/>
          <w:trHeight w:val="111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Образные </w:t>
            </w:r>
            <w:r>
              <w:rPr>
                <w:rStyle w:val="a3"/>
                <w:rFonts w:cs="Times New Roman"/>
                <w:sz w:val="20"/>
                <w:szCs w:val="20"/>
              </w:rPr>
              <w:t>возможности освещения в портрете.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Изменение образа человека при различном освещении. Постоянство формы и изменение её восприятия при различном освещении.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Стр.120-121</w:t>
            </w:r>
          </w:p>
        </w:tc>
      </w:tr>
      <w:tr w:rsidR="00D60579" w:rsidTr="007D2D90">
        <w:trPr>
          <w:gridAfter w:val="1"/>
          <w:wAfter w:w="12" w:type="dxa"/>
          <w:trHeight w:val="491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b/>
                <w:bCs/>
                <w:sz w:val="20"/>
                <w:szCs w:val="20"/>
              </w:rPr>
              <w:t>КР. Тест по теме «Вглядываясь в человека».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 xml:space="preserve">Проверка полученных знаний по </w:t>
            </w:r>
            <w:r>
              <w:rPr>
                <w:rStyle w:val="a3"/>
                <w:rFonts w:ascii="Times New Roman" w:hAnsi="Times New Roman" w:cs="Times New Roman"/>
                <w:sz w:val="20"/>
              </w:rPr>
              <w:t>указанной теме.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Повторение пройденного материала</w:t>
            </w:r>
          </w:p>
        </w:tc>
      </w:tr>
      <w:tr w:rsidR="00D60579" w:rsidTr="007D2D90">
        <w:trPr>
          <w:gridAfter w:val="1"/>
          <w:wAfter w:w="12" w:type="dxa"/>
          <w:trHeight w:val="2331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a"/>
              <w:shd w:val="clear" w:color="auto" w:fill="FFFFFF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c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Портрет в живописи. Роль цвета  в портрете. Великие портретисты 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a"/>
              <w:shd w:val="clear" w:color="auto" w:fill="FFFFFF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Роль и место портрета в истории искусства. Обобщённый образ человека в разные эпохи. Цветовое решение образа в портрете. Тон и </w:t>
            </w:r>
            <w:r>
              <w:rPr>
                <w:rStyle w:val="a3"/>
                <w:rFonts w:cs="Times New Roman"/>
                <w:sz w:val="20"/>
                <w:szCs w:val="20"/>
              </w:rPr>
              <w:t>цвет. Цвет и освещение. Цвет и живописная фактура. Выражение творческой индивидуальности художника в созданных им портретных образах.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a"/>
              <w:shd w:val="clear" w:color="auto" w:fill="FFFFFF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Стр.122-129</w:t>
            </w:r>
          </w:p>
        </w:tc>
      </w:tr>
      <w:tr w:rsidR="00D60579" w:rsidTr="007D2D90">
        <w:trPr>
          <w:gridAfter w:val="1"/>
          <w:wAfter w:w="12" w:type="dxa"/>
          <w:trHeight w:val="114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a"/>
              <w:shd w:val="clear" w:color="auto" w:fill="FFFFFF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Обобщение по теме «Портрет»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Проект. Семейный портрет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Стр.130-135</w:t>
            </w:r>
          </w:p>
        </w:tc>
      </w:tr>
      <w:tr w:rsidR="00D60579" w:rsidTr="007D2D90">
        <w:trPr>
          <w:trHeight w:val="300"/>
        </w:trPr>
        <w:tc>
          <w:tcPr>
            <w:tcW w:w="9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Человек и пространство. Пейзаж (8 </w:t>
            </w:r>
            <w:r>
              <w:rPr>
                <w:rStyle w:val="a3"/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часов)</w:t>
            </w:r>
          </w:p>
        </w:tc>
      </w:tr>
      <w:tr w:rsidR="00D60579" w:rsidTr="007D2D90">
        <w:trPr>
          <w:gridAfter w:val="1"/>
          <w:wAfter w:w="12" w:type="dxa"/>
          <w:trHeight w:val="956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Жанры в изобразительном искусстве.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Предмет изображения и картина мира в изобразительном искусстве. Жанры в изобразительном искусстве.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Стр.138- 141</w:t>
            </w:r>
          </w:p>
        </w:tc>
      </w:tr>
      <w:tr w:rsidR="00D60579" w:rsidTr="007D2D90">
        <w:trPr>
          <w:gridAfter w:val="1"/>
          <w:wAfter w:w="12" w:type="dxa"/>
          <w:trHeight w:val="76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Изображение пространства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 xml:space="preserve">Виды перспективы. Перспектива как изобразительная </w:t>
            </w:r>
            <w:r>
              <w:rPr>
                <w:rStyle w:val="a3"/>
                <w:rFonts w:ascii="Times New Roman" w:hAnsi="Times New Roman" w:cs="Times New Roman"/>
                <w:sz w:val="20"/>
              </w:rPr>
              <w:t>грамота. Пространство иконы и его смысл. Понятие точки зрения.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</w:rPr>
              <w:t>Стр.142- 145</w:t>
            </w:r>
          </w:p>
        </w:tc>
      </w:tr>
      <w:tr w:rsidR="00D60579" w:rsidTr="007D2D90">
        <w:trPr>
          <w:gridAfter w:val="1"/>
          <w:wAfter w:w="12" w:type="dxa"/>
          <w:trHeight w:val="902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>Правила построения воздушной перспективы.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Стр.146-147</w:t>
            </w:r>
          </w:p>
        </w:tc>
      </w:tr>
      <w:tr w:rsidR="00D60579" w:rsidTr="007D2D90">
        <w:trPr>
          <w:gridAfter w:val="1"/>
          <w:wAfter w:w="12" w:type="dxa"/>
          <w:trHeight w:val="1923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Пейзаж в русской живописи. Пейзаж – большой мир. </w:t>
            </w:r>
          </w:p>
          <w:p w:rsidR="00D60579" w:rsidRDefault="00D60579" w:rsidP="007D2D90">
            <w:pPr>
              <w:pStyle w:val="ab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Пейзаж – как самостоятельный жанр в искусстве. Древний китайский пейзаж, эпический и романтический. Пейзаж-настроение. </w:t>
            </w:r>
          </w:p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sz w:val="20"/>
                <w:szCs w:val="20"/>
              </w:rPr>
              <w:t xml:space="preserve">Природа и художник. Воспевание русской природы в произведениях художников-передвижников.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Стр.148-163</w:t>
            </w:r>
          </w:p>
        </w:tc>
      </w:tr>
      <w:tr w:rsidR="00D60579" w:rsidTr="007D2D90">
        <w:trPr>
          <w:gridAfter w:val="1"/>
          <w:wAfter w:w="12" w:type="dxa"/>
          <w:trHeight w:val="600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lang w:eastAsia="ru-RU"/>
              </w:rPr>
              <w:t>Пейзаж в графике.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Наброски и зарисовки. Оформление книг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 164-167</w:t>
            </w:r>
          </w:p>
        </w:tc>
      </w:tr>
      <w:tr w:rsidR="00D60579" w:rsidTr="007D2D90">
        <w:trPr>
          <w:gridAfter w:val="1"/>
          <w:wAfter w:w="12" w:type="dxa"/>
          <w:trHeight w:val="633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>
              <w:rPr>
                <w:rStyle w:val="a3"/>
                <w:rFonts w:eastAsia="Arial Unicode MS"/>
                <w:sz w:val="20"/>
                <w:szCs w:val="20"/>
                <w:lang w:eastAsia="ru-RU"/>
              </w:rPr>
              <w:t>КР. Тест по теме «Человек и пространство».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Проверка полученных </w:t>
            </w: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знаний по указанной теме.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</w:tr>
      <w:tr w:rsidR="00D60579" w:rsidTr="007D2D90">
        <w:trPr>
          <w:gridAfter w:val="1"/>
          <w:wAfter w:w="12" w:type="dxa"/>
          <w:trHeight w:val="744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Style w:val="a3"/>
                <w:rFonts w:cs="Times New Roman"/>
                <w:i/>
                <w:iCs/>
                <w:sz w:val="20"/>
                <w:szCs w:val="20"/>
              </w:rPr>
              <w:t>ДРК. Городской пейзаж в творчестве донских художников.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Разные образы города Ростова-на-Дону в истории искусства и в российском искусстве 20 века.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D60579" w:rsidRDefault="007D2D90" w:rsidP="007D2D90">
            <w:pPr>
              <w:shd w:val="clear" w:color="auto" w:fill="FFFFFF"/>
              <w:spacing w:after="0" w:line="240" w:lineRule="auto"/>
            </w:pPr>
            <w:r>
              <w:rPr>
                <w:rStyle w:val="a3"/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Стр.168-173</w:t>
            </w:r>
          </w:p>
        </w:tc>
      </w:tr>
    </w:tbl>
    <w:p w:rsidR="00D60579" w:rsidRDefault="00D60579">
      <w:pPr>
        <w:widowControl w:val="0"/>
        <w:shd w:val="clear" w:color="auto" w:fill="FFFFFF"/>
        <w:ind w:left="108" w:hanging="108"/>
        <w:jc w:val="center"/>
        <w:rPr>
          <w:sz w:val="18"/>
          <w:szCs w:val="18"/>
        </w:rPr>
      </w:pPr>
    </w:p>
    <w:p w:rsidR="00D60579" w:rsidRDefault="007D2D9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W w:w="9498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847"/>
        <w:gridCol w:w="6227"/>
        <w:gridCol w:w="1573"/>
      </w:tblGrid>
      <w:tr w:rsidR="00D60579" w:rsidTr="007D2D90">
        <w:trPr>
          <w:cantSplit/>
          <w:trHeight w:val="50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урока 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D60579" w:rsidRDefault="007D2D90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D60579" w:rsidRDefault="007D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:rsidR="00D60579" w:rsidRDefault="00D605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60579" w:rsidTr="007D2D90">
        <w:trPr>
          <w:cantSplit/>
          <w:trHeight w:val="17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</w:pP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Style w:val="11"/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“Художник — дизайн - архитектура» (8 часов)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0579" w:rsidTr="007D2D90">
        <w:trPr>
          <w:cantSplit/>
          <w:trHeight w:val="18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Мир,  который создает </w:t>
            </w:r>
            <w:r>
              <w:rPr>
                <w:b w:val="0"/>
                <w:sz w:val="20"/>
                <w:szCs w:val="20"/>
              </w:rPr>
              <w:t>человек.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Стр.7-11</w:t>
            </w:r>
          </w:p>
        </w:tc>
      </w:tr>
      <w:tr w:rsidR="00D60579" w:rsidTr="007D2D90">
        <w:trPr>
          <w:cantSplit/>
          <w:trHeight w:val="17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Диагностическая  работа.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повторение</w:t>
            </w:r>
          </w:p>
        </w:tc>
      </w:tr>
      <w:tr w:rsidR="00D60579" w:rsidTr="007D2D90">
        <w:trPr>
          <w:cantSplit/>
          <w:trHeight w:val="13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Гармония, контраст и выразительность плоскостной композиции.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Стр.21-22,№3</w:t>
            </w:r>
          </w:p>
        </w:tc>
      </w:tr>
      <w:tr w:rsidR="00D60579" w:rsidTr="007D2D90">
        <w:trPr>
          <w:cantSplit/>
          <w:trHeight w:val="18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Прямые линии и организация пространства.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Стр.23-24, № 3</w:t>
            </w:r>
          </w:p>
        </w:tc>
      </w:tr>
      <w:tr w:rsidR="00D60579" w:rsidTr="007D2D90">
        <w:trPr>
          <w:trHeight w:val="8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Цвет — элемент композиционного </w:t>
            </w:r>
            <w:r>
              <w:rPr>
                <w:b w:val="0"/>
                <w:sz w:val="20"/>
                <w:szCs w:val="20"/>
              </w:rPr>
              <w:t>творчества.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Стр.25-27,№ 2</w:t>
            </w:r>
          </w:p>
        </w:tc>
      </w:tr>
      <w:tr w:rsidR="00D60579" w:rsidTr="007D2D90">
        <w:trPr>
          <w:trHeight w:val="19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Свободные формы: линии и тоновые пятна.</w:t>
            </w:r>
          </w:p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Буква-строка-текст.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Стр.29-31,4</w:t>
            </w:r>
          </w:p>
        </w:tc>
      </w:tr>
      <w:tr w:rsidR="00D60579" w:rsidTr="007D2D90">
        <w:trPr>
          <w:trHeight w:val="16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по теме «Художник-дизайн-архитектура»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</w:tr>
      <w:tr w:rsidR="00D60579" w:rsidTr="007D2D90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Многообразие форм графического дизайна.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60579" w:rsidTr="007D2D90">
        <w:trPr>
          <w:trHeight w:val="30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pStyle w:val="12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pStyle w:val="12"/>
              <w:shd w:val="clear" w:color="auto" w:fill="FFFFFF"/>
            </w:pP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 xml:space="preserve">Тема: </w:t>
            </w:r>
            <w:r>
              <w:rPr>
                <w:rStyle w:val="11"/>
                <w:sz w:val="20"/>
                <w:szCs w:val="20"/>
                <w:u w:val="single"/>
              </w:rPr>
              <w:t xml:space="preserve">“В мире вещей и </w:t>
            </w:r>
            <w:r>
              <w:rPr>
                <w:rStyle w:val="11"/>
                <w:sz w:val="20"/>
                <w:szCs w:val="20"/>
                <w:u w:val="single"/>
              </w:rPr>
              <w:t>зданий» ( 8 часов)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D60579" w:rsidTr="007D2D90">
        <w:trPr>
          <w:trHeight w:val="23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плоскостного изображения к объемному макету.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Стр.49-53,№2</w:t>
            </w:r>
          </w:p>
        </w:tc>
      </w:tr>
      <w:tr w:rsidR="00D60579" w:rsidTr="007D2D90">
        <w:trPr>
          <w:trHeight w:val="2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Взаимосвязь объектов в архитектурном макете.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Стр.54- 57,№1</w:t>
            </w:r>
          </w:p>
        </w:tc>
      </w:tr>
      <w:tr w:rsidR="00D60579" w:rsidTr="007D2D90">
        <w:trPr>
          <w:trHeight w:val="18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Здание как сочетание различных объемов. Понятие модуля.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Стр.59-64,№3</w:t>
            </w:r>
          </w:p>
        </w:tc>
      </w:tr>
      <w:tr w:rsidR="00D60579" w:rsidTr="007D2D90">
        <w:trPr>
          <w:cantSplit/>
          <w:trHeight w:val="20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Важнейшие архитектурные элементы здания.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Стр.65-69,№2</w:t>
            </w:r>
          </w:p>
        </w:tc>
      </w:tr>
      <w:tr w:rsidR="00D60579" w:rsidTr="007D2D90">
        <w:trPr>
          <w:cantSplit/>
          <w:trHeight w:val="13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Вещь как сочетание объемов и образ времени.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Стр.71-75,№2</w:t>
            </w:r>
          </w:p>
        </w:tc>
      </w:tr>
      <w:tr w:rsidR="00D60579" w:rsidTr="007D2D90">
        <w:trPr>
          <w:cantSplit/>
          <w:trHeight w:val="2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и материал.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Стр.76-81,№2</w:t>
            </w:r>
          </w:p>
        </w:tc>
      </w:tr>
      <w:tr w:rsidR="00D60579" w:rsidTr="007D2D90">
        <w:trPr>
          <w:cantSplit/>
          <w:trHeight w:val="7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b"/>
              <w:numPr>
                <w:ilvl w:val="0"/>
                <w:numId w:val="1"/>
              </w:num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Тест по теме «В мире вещей и зданий»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60579" w:rsidTr="007D2D90">
        <w:trPr>
          <w:cantSplit/>
          <w:trHeight w:val="78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Цвет в архитектуре и </w:t>
            </w:r>
            <w:r>
              <w:rPr>
                <w:b w:val="0"/>
                <w:bCs w:val="0"/>
                <w:sz w:val="20"/>
                <w:szCs w:val="20"/>
              </w:rPr>
              <w:t>дизайне. Роль цвета в формотворчестве.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Стр.83- 87,№2</w:t>
            </w:r>
          </w:p>
        </w:tc>
      </w:tr>
      <w:tr w:rsidR="00D60579" w:rsidTr="007D2D90">
        <w:trPr>
          <w:cantSplit/>
          <w:trHeight w:val="2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pStyle w:val="12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pStyle w:val="12"/>
              <w:shd w:val="clear" w:color="auto" w:fill="FFFFFF"/>
              <w:jc w:val="both"/>
            </w:pP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/>
                <w:iCs/>
                <w:sz w:val="20"/>
                <w:szCs w:val="20"/>
              </w:rPr>
              <w:t>Тема</w:t>
            </w:r>
            <w:r>
              <w:rPr>
                <w:rStyle w:val="11"/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>
              <w:rPr>
                <w:rStyle w:val="11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«Город и человек. 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(10 часов)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D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579" w:rsidTr="007D2D90">
        <w:trPr>
          <w:cantSplit/>
          <w:trHeight w:val="1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Образы материальной культуры прошлого.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Стр.91-101, № 3</w:t>
            </w:r>
          </w:p>
        </w:tc>
      </w:tr>
      <w:tr w:rsidR="00D60579" w:rsidTr="007D2D90">
        <w:trPr>
          <w:cantSplit/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Пути развития современной архитектуры и дизайна.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Стр.103,109,№2</w:t>
            </w:r>
          </w:p>
        </w:tc>
      </w:tr>
      <w:tr w:rsidR="00D60579" w:rsidTr="007D2D90">
        <w:trPr>
          <w:cantSplit/>
          <w:trHeight w:val="14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Город, </w:t>
            </w:r>
            <w:r>
              <w:rPr>
                <w:b w:val="0"/>
                <w:sz w:val="20"/>
                <w:szCs w:val="20"/>
              </w:rPr>
              <w:t>микрорайон, улица.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Стр.111-115, №2</w:t>
            </w:r>
          </w:p>
        </w:tc>
      </w:tr>
      <w:tr w:rsidR="00D60579" w:rsidTr="007D2D90">
        <w:trPr>
          <w:cantSplit/>
          <w:trHeight w:val="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Городской дизайн.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Стр.117-119, №2</w:t>
            </w:r>
          </w:p>
        </w:tc>
      </w:tr>
      <w:tr w:rsidR="00D60579" w:rsidTr="007D2D90">
        <w:trPr>
          <w:cantSplit/>
          <w:trHeight w:val="23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21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Интерьер и вещь в доме.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ДРК</w:t>
            </w:r>
            <w:r>
              <w:rPr>
                <w:b w:val="0"/>
                <w:sz w:val="20"/>
                <w:szCs w:val="20"/>
              </w:rPr>
              <w:t>.Интерьер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казачьего куреня.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Стр.120-125,№ 1</w:t>
            </w:r>
          </w:p>
        </w:tc>
      </w:tr>
      <w:tr w:rsidR="00D60579" w:rsidTr="007D2D90">
        <w:trPr>
          <w:cantSplit/>
          <w:trHeight w:val="1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Дизайн пространственно-вещной среды интерьера.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Стр.127-131,№ 2</w:t>
            </w:r>
          </w:p>
        </w:tc>
      </w:tr>
      <w:tr w:rsidR="00D60579" w:rsidTr="007D2D90">
        <w:trPr>
          <w:cantSplit/>
          <w:trHeight w:val="2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Организация </w:t>
            </w:r>
            <w:r>
              <w:rPr>
                <w:b w:val="0"/>
                <w:sz w:val="20"/>
                <w:szCs w:val="20"/>
              </w:rPr>
              <w:t>архитектурно-ландшафтного пространства.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Стр.133-135</w:t>
            </w:r>
          </w:p>
        </w:tc>
      </w:tr>
      <w:tr w:rsidR="00D60579" w:rsidTr="007D2D90">
        <w:trPr>
          <w:cantSplit/>
          <w:trHeight w:val="11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04.03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Замысел архитектурного проекта и его осуществление.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конспект</w:t>
            </w:r>
          </w:p>
        </w:tc>
      </w:tr>
      <w:tr w:rsidR="00D60579" w:rsidTr="007D2D90">
        <w:trPr>
          <w:cantSplit/>
          <w:trHeight w:val="33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 по теме «Город и человек».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D60579" w:rsidTr="007D2D90">
        <w:trPr>
          <w:cantSplit/>
          <w:trHeight w:val="236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18.03</w:t>
            </w:r>
          </w:p>
        </w:tc>
        <w:tc>
          <w:tcPr>
            <w:tcW w:w="6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Исследовательский проект.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ДРК</w:t>
            </w:r>
            <w:r>
              <w:rPr>
                <w:b w:val="0"/>
                <w:sz w:val="20"/>
                <w:szCs w:val="20"/>
              </w:rPr>
              <w:t>.Улицы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старого Ростова-на-Дону.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D60579" w:rsidTr="007D2D90">
        <w:trPr>
          <w:cantSplit/>
          <w:trHeight w:val="131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  <w:r>
              <w:rPr>
                <w:rStyle w:val="11"/>
                <w:rFonts w:ascii="Times New Roman" w:hAnsi="Times New Roman" w:cs="Times New Roman"/>
                <w:b/>
                <w:sz w:val="20"/>
                <w:szCs w:val="20"/>
              </w:rPr>
              <w:t>Тема: «Человек в зеркале дизайна и архитектуры»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(9  часов. ) </w:t>
            </w:r>
          </w:p>
        </w:tc>
      </w:tr>
      <w:tr w:rsidR="00D60579" w:rsidTr="007D2D90">
        <w:trPr>
          <w:cantSplit/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Скажи мне, как ты живешь, и я скажу, какой у тебя дом.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Стр.139-142</w:t>
            </w:r>
          </w:p>
        </w:tc>
      </w:tr>
      <w:tr w:rsidR="00D60579" w:rsidTr="007D2D90">
        <w:trPr>
          <w:cantSplit/>
          <w:trHeight w:val="1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Интерьер, который мы создаем.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Стр.143-146,№ 3</w:t>
            </w:r>
          </w:p>
        </w:tc>
      </w:tr>
      <w:tr w:rsidR="00D60579" w:rsidTr="007D2D90">
        <w:trPr>
          <w:cantSplit/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Дизайн и архитектура моего сада.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Стр.147-153,№2</w:t>
            </w:r>
          </w:p>
        </w:tc>
      </w:tr>
      <w:tr w:rsidR="00D60579" w:rsidTr="007D2D90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Композиционно-конструктивные принципы дизайна одежды.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Стр.155-161,№2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Дизайн современной одежды.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Стр.162-168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Автопортрет на каждый день.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Стр.169-173,№1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Тест по теме  </w:t>
            </w:r>
            <w:r>
              <w:rPr>
                <w:sz w:val="20"/>
                <w:szCs w:val="20"/>
              </w:rPr>
              <w:t>«</w:t>
            </w:r>
            <w:r>
              <w:rPr>
                <w:rStyle w:val="11"/>
                <w:sz w:val="20"/>
                <w:szCs w:val="20"/>
              </w:rPr>
              <w:t>Человек в зеркале дизайна и архитектуры».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2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Исследовательский проект.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:rsidR="00D60579" w:rsidRDefault="007D2D90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</w:p>
    <w:p w:rsidR="00D60579" w:rsidRDefault="007D2D90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8 класс</w:t>
      </w:r>
    </w:p>
    <w:tbl>
      <w:tblPr>
        <w:tblW w:w="9498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670"/>
        <w:gridCol w:w="1418"/>
      </w:tblGrid>
      <w:tr w:rsidR="00D60579" w:rsidTr="007D2D90">
        <w:trPr>
          <w:cantSplit/>
          <w:trHeight w:val="82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урока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</w:tc>
      </w:tr>
      <w:tr w:rsidR="00D60579" w:rsidTr="007D2D90">
        <w:trPr>
          <w:cantSplit/>
          <w:trHeight w:val="178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четверть( 8 часов)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Художник и искусство театра.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Роль изображения в синтетических искусствах</w:t>
            </w:r>
          </w:p>
        </w:tc>
      </w:tr>
      <w:tr w:rsidR="00D60579" w:rsidTr="007D2D90">
        <w:trPr>
          <w:cantSplit/>
          <w:trHeight w:val="18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04.09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Искусство зримых образов.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Изображение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в театре и кино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стр.15-24</w:t>
            </w:r>
          </w:p>
        </w:tc>
      </w:tr>
      <w:tr w:rsidR="00D60579" w:rsidTr="007D2D90">
        <w:trPr>
          <w:cantSplit/>
          <w:trHeight w:val="17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D60579" w:rsidTr="007D2D90">
        <w:trPr>
          <w:cantSplit/>
          <w:trHeight w:val="31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NewtonCSanPin-Regular" w:hAnsi="Times New Roman" w:cs="Times New Roman"/>
                <w:bCs/>
                <w:sz w:val="20"/>
              </w:rPr>
            </w:pPr>
            <w:r>
              <w:rPr>
                <w:rFonts w:ascii="Times New Roman" w:eastAsia="NewtonCSanPin-Regular" w:hAnsi="Times New Roman" w:cs="Times New Roman"/>
                <w:bCs/>
                <w:sz w:val="20"/>
              </w:rPr>
              <w:t>18.09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bCs/>
                <w:sz w:val="20"/>
                <w:szCs w:val="20"/>
              </w:rPr>
              <w:t xml:space="preserve">Правда и магия театра.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Театральное искусство и художник.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стр.25-29</w:t>
            </w:r>
          </w:p>
        </w:tc>
      </w:tr>
      <w:tr w:rsidR="00D60579" w:rsidTr="007D2D90">
        <w:trPr>
          <w:trHeight w:val="8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Безграничное пространство сцены.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Сценография -особый вид художественного творчества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стр.31-38</w:t>
            </w:r>
          </w:p>
        </w:tc>
      </w:tr>
      <w:tr w:rsidR="00D60579" w:rsidTr="007D2D90">
        <w:trPr>
          <w:trHeight w:val="19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Сценография — искусство и производство.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стр.39-41</w:t>
            </w:r>
          </w:p>
        </w:tc>
      </w:tr>
      <w:tr w:rsidR="00D60579" w:rsidTr="007D2D90">
        <w:trPr>
          <w:trHeight w:val="16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Тайны актёрского перевоплощения.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Костюм, грим и маска, или Магическое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«если бы»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стр.43-47</w:t>
            </w:r>
          </w:p>
        </w:tc>
      </w:tr>
      <w:tr w:rsidR="00D60579" w:rsidTr="007D2D90">
        <w:trPr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Привет от Карабаса-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Барабаса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!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Художник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в театре кукол. </w:t>
            </w:r>
          </w:p>
          <w:p w:rsidR="00D60579" w:rsidRDefault="007D2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>Тест за 1 четверть.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стр.49-53</w:t>
            </w:r>
          </w:p>
        </w:tc>
      </w:tr>
      <w:tr w:rsidR="00D60579" w:rsidTr="007D2D90">
        <w:trPr>
          <w:trHeight w:val="2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23.10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Третий звонок.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Спектакль: от замысла к воплощению.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стр.55-57</w:t>
            </w:r>
          </w:p>
        </w:tc>
      </w:tr>
      <w:tr w:rsidR="00D60579" w:rsidTr="007D2D90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Default"/>
              <w:shd w:val="clear" w:color="auto" w:fill="FFFFFF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00000A"/>
                <w:sz w:val="20"/>
                <w:szCs w:val="20"/>
              </w:rPr>
              <w:t xml:space="preserve">  </w:t>
            </w:r>
            <w:r>
              <w:rPr>
                <w:b/>
                <w:color w:val="00000A"/>
                <w:sz w:val="20"/>
                <w:szCs w:val="20"/>
              </w:rPr>
              <w:t xml:space="preserve">2 четверть. (8 часов)  Раздел 2. 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Эстафета искусств: от рисунка к фотографии. </w:t>
            </w:r>
            <w:r>
              <w:rPr>
                <w:b/>
                <w:bCs/>
                <w:iCs/>
                <w:color w:val="00000A"/>
                <w:sz w:val="20"/>
                <w:szCs w:val="20"/>
              </w:rPr>
              <w:t xml:space="preserve">Эволюция </w:t>
            </w:r>
            <w:r>
              <w:rPr>
                <w:b/>
                <w:bCs/>
                <w:iCs/>
                <w:color w:val="00000A"/>
                <w:sz w:val="20"/>
                <w:szCs w:val="20"/>
              </w:rPr>
              <w:t>изобразительных искусств и технологий</w:t>
            </w:r>
          </w:p>
        </w:tc>
      </w:tr>
      <w:tr w:rsidR="00D60579" w:rsidTr="007D2D90">
        <w:trPr>
          <w:trHeight w:val="23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30.10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 -взгляд, сохранённый</w:t>
            </w:r>
          </w:p>
          <w:p w:rsidR="00D60579" w:rsidRDefault="007D2D90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навсегда.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Фотография — новое</w:t>
            </w:r>
          </w:p>
          <w:p w:rsidR="00D60579" w:rsidRDefault="007D2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изображение реальности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стр.59-65</w:t>
            </w:r>
          </w:p>
        </w:tc>
      </w:tr>
      <w:tr w:rsidR="00D60579" w:rsidTr="007D2D90">
        <w:trPr>
          <w:trHeight w:val="2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Грамота фото-композиции и съёмки.</w:t>
            </w:r>
          </w:p>
          <w:p w:rsidR="00D60579" w:rsidRDefault="007D2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Основа операторского мастерства: умение видеть и выбирать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стр.67-70</w:t>
            </w:r>
          </w:p>
        </w:tc>
      </w:tr>
      <w:tr w:rsidR="00D60579" w:rsidTr="007D2D90">
        <w:trPr>
          <w:trHeight w:val="18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Грамота фото-композиции и съёмки.</w:t>
            </w:r>
          </w:p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Основа операторского мастерства: умение видеть и выбирать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</w:t>
            </w:r>
          </w:p>
        </w:tc>
      </w:tr>
      <w:tr w:rsidR="00D60579" w:rsidTr="007D2D90">
        <w:trPr>
          <w:cantSplit/>
          <w:trHeight w:val="20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Фотография -искусство светописи.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Вещь: свет и фактура.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стр.73-77</w:t>
            </w:r>
          </w:p>
        </w:tc>
      </w:tr>
      <w:tr w:rsidR="00D60579" w:rsidTr="007D2D90">
        <w:trPr>
          <w:cantSplit/>
          <w:trHeight w:val="13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 фоне Пушкина снимается семейство»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Искусство </w:t>
            </w:r>
            <w:proofErr w:type="spellStart"/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фотопейзажа</w:t>
            </w:r>
            <w:proofErr w:type="spellEnd"/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фото-интерьера.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стр.79-83</w:t>
            </w:r>
          </w:p>
        </w:tc>
      </w:tr>
      <w:tr w:rsidR="00D60579" w:rsidTr="007D2D90">
        <w:trPr>
          <w:cantSplit/>
          <w:trHeight w:val="23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на фотографии.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Операторское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мастерство фотопортрета. </w:t>
            </w: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>Тест за 2 четверть.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стр.85-89</w:t>
            </w:r>
          </w:p>
        </w:tc>
      </w:tr>
      <w:tr w:rsidR="00D60579" w:rsidTr="007D2D90">
        <w:trPr>
          <w:cantSplit/>
          <w:trHeight w:val="13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Событие в кадре.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Искусство фоторепортажа.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стр.91-95</w:t>
            </w:r>
          </w:p>
        </w:tc>
      </w:tr>
      <w:tr w:rsidR="00D60579" w:rsidTr="007D2D90">
        <w:trPr>
          <w:cantSplit/>
          <w:trHeight w:val="13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Фотография и компьютер.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Документ или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фальсификация: факт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и его компьютерная трактовка.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стр.97-101</w:t>
            </w:r>
          </w:p>
        </w:tc>
      </w:tr>
      <w:tr w:rsidR="00D60579" w:rsidTr="007D2D90">
        <w:trPr>
          <w:cantSplit/>
          <w:trHeight w:val="78"/>
        </w:trPr>
        <w:tc>
          <w:tcPr>
            <w:tcW w:w="949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чет.  (9 часов)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Фильм - творец и зритель.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Что мы знаем об искусстве кино?</w:t>
            </w:r>
          </w:p>
        </w:tc>
      </w:tr>
      <w:tr w:rsidR="00D60579" w:rsidTr="007D2D90">
        <w:trPr>
          <w:cantSplit/>
          <w:trHeight w:val="3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Многоголосый язык экрана.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Синтетическая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природа фильма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монтаж.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Стр.103-110</w:t>
            </w:r>
          </w:p>
        </w:tc>
      </w:tr>
      <w:tr w:rsidR="00D60579" w:rsidTr="007D2D90">
        <w:trPr>
          <w:cantSplit/>
          <w:trHeight w:val="1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NewtonCSanPin-Regular" w:hAnsi="Times New Roman" w:cs="Times New Roman"/>
                <w:sz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</w:rPr>
              <w:t>22.01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Пространство и время в кино.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стр.111</w:t>
            </w:r>
          </w:p>
        </w:tc>
      </w:tr>
      <w:tr w:rsidR="00D60579" w:rsidTr="007D2D90">
        <w:trPr>
          <w:cantSplit/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29.01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Художник - режиссёр - оператор.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Стр.113-116</w:t>
            </w:r>
          </w:p>
        </w:tc>
      </w:tr>
      <w:tr w:rsidR="00D60579" w:rsidTr="007D2D90">
        <w:trPr>
          <w:cantSplit/>
          <w:trHeight w:val="14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NewtonCSanPin-Regular" w:hAnsi="Times New Roman" w:cs="Times New Roman"/>
                <w:sz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</w:rPr>
              <w:t>05.02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  <w:lang w:eastAsia="ru-RU"/>
              </w:rPr>
              <w:t>Художественное творчество в игровом</w:t>
            </w:r>
          </w:p>
          <w:p w:rsidR="00D60579" w:rsidRDefault="007D2D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  <w:lang w:eastAsia="ru-RU"/>
              </w:rPr>
              <w:t>фильме.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стр.117</w:t>
            </w:r>
          </w:p>
        </w:tc>
      </w:tr>
      <w:tr w:rsidR="00D60579" w:rsidTr="007D2D90">
        <w:trPr>
          <w:cantSplit/>
          <w:trHeight w:val="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12.02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большого экрана к твоему видео.</w:t>
            </w:r>
          </w:p>
          <w:p w:rsidR="00D60579" w:rsidRDefault="007D2D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Азбука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кино-языка</w:t>
            </w:r>
            <w:proofErr w:type="gramEnd"/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стр.119-120</w:t>
            </w:r>
          </w:p>
        </w:tc>
      </w:tr>
      <w:tr w:rsidR="00D60579" w:rsidTr="007D2D90">
        <w:trPr>
          <w:cantSplit/>
          <w:trHeight w:val="23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большого экрана к твоему видео.</w:t>
            </w:r>
          </w:p>
          <w:p w:rsidR="00D60579" w:rsidRDefault="007D2D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Азбука </w:t>
            </w:r>
            <w:proofErr w:type="gramStart"/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кино-языка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конспект</w:t>
            </w:r>
          </w:p>
        </w:tc>
      </w:tr>
      <w:tr w:rsidR="00D60579" w:rsidTr="007D2D90">
        <w:trPr>
          <w:cantSplit/>
          <w:trHeight w:val="1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pacing w:val="6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NewtonCSanPin-Regular" w:hAnsi="Times New Roman" w:cs="Times New Roman"/>
                <w:sz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</w:rPr>
              <w:t>26.02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Фильм — «рассказ в картинках».</w:t>
            </w: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стр.120</w:t>
            </w:r>
          </w:p>
        </w:tc>
      </w:tr>
      <w:tr w:rsidR="00D60579" w:rsidTr="007D2D90">
        <w:trPr>
          <w:cantSplit/>
          <w:trHeight w:val="2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spacing w:val="4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eastAsia="NewtonCSanPin-Regular" w:hAnsi="Times New Roman" w:cs="Times New Roman"/>
                <w:sz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</w:rPr>
              <w:t>05.03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e"/>
              <w:tabs>
                <w:tab w:val="left" w:pos="2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Воплощение замысла</w:t>
            </w: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>. Тест за 3 четверть.</w:t>
            </w: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стр.122</w:t>
            </w:r>
          </w:p>
        </w:tc>
      </w:tr>
      <w:tr w:rsidR="00D60579" w:rsidTr="007D2D90">
        <w:trPr>
          <w:cantSplit/>
          <w:trHeight w:val="6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12"/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b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Чудо движения: увидеть и снять. </w:t>
            </w:r>
            <w:r>
              <w:rPr>
                <w:rFonts w:cs="Times New Roman"/>
                <w:bCs/>
                <w:sz w:val="20"/>
                <w:szCs w:val="20"/>
              </w:rPr>
              <w:t xml:space="preserve">Бесконечный мир  кинематографа. </w:t>
            </w:r>
            <w:r>
              <w:rPr>
                <w:rFonts w:cs="Times New Roman"/>
                <w:sz w:val="20"/>
                <w:szCs w:val="20"/>
              </w:rPr>
              <w:t xml:space="preserve">Искусство анимации,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или  Когда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художник больше, </w:t>
            </w:r>
            <w:r>
              <w:rPr>
                <w:rFonts w:cs="Times New Roman"/>
                <w:sz w:val="20"/>
                <w:szCs w:val="20"/>
              </w:rPr>
              <w:t>чем художник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Стр.124-125</w:t>
            </w:r>
          </w:p>
          <w:p w:rsidR="00D60579" w:rsidRDefault="007D2D90">
            <w:pPr>
              <w:shd w:val="clear" w:color="auto" w:fill="FFFFFF"/>
              <w:spacing w:befor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стр.127-131</w:t>
            </w:r>
          </w:p>
        </w:tc>
      </w:tr>
      <w:tr w:rsidR="00D60579" w:rsidTr="007D2D90">
        <w:trPr>
          <w:cantSplit/>
          <w:trHeight w:val="168"/>
        </w:trPr>
        <w:tc>
          <w:tcPr>
            <w:tcW w:w="949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pStyle w:val="aa"/>
              <w:shd w:val="clear" w:color="auto" w:fill="FFFFFF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 четверть. (8 часов)</w:t>
            </w:r>
          </w:p>
        </w:tc>
      </w:tr>
      <w:tr w:rsidR="00D60579" w:rsidTr="007D2D90">
        <w:trPr>
          <w:cantSplit/>
          <w:trHeight w:val="13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Живые рисунки на твоём компьютере.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Cs/>
                <w:sz w:val="20"/>
                <w:szCs w:val="20"/>
              </w:rPr>
              <w:t>стр.132-138</w:t>
            </w:r>
          </w:p>
        </w:tc>
      </w:tr>
      <w:tr w:rsidR="00D60579" w:rsidTr="007D2D90">
        <w:trPr>
          <w:cantSplit/>
          <w:trHeight w:val="131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Телевидение — пространство культуры?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Экран — искусство  зритель</w:t>
            </w:r>
          </w:p>
        </w:tc>
      </w:tr>
      <w:tr w:rsidR="00D60579" w:rsidTr="007D2D90">
        <w:trPr>
          <w:cantSplit/>
          <w:trHeight w:val="1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Мир на экране: здесь и сейчас.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Информационная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художественная природа телевизионного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изображения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стр.139-145</w:t>
            </w:r>
          </w:p>
        </w:tc>
      </w:tr>
      <w:tr w:rsidR="00D60579" w:rsidTr="007D2D90">
        <w:trPr>
          <w:cantSplit/>
          <w:trHeight w:val="2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Телевидение и документальное кино.</w:t>
            </w:r>
          </w:p>
          <w:p w:rsidR="00D60579" w:rsidRDefault="007D2D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Телевизионная документалистика: от видеосюжета до телерепортажа и очерка.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стр.146-151</w:t>
            </w:r>
          </w:p>
        </w:tc>
      </w:tr>
      <w:tr w:rsidR="00D60579" w:rsidTr="007D2D90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Жизнь врасплох, или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Киноглаз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стр.152-154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ind w:right="-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Телевидение, видео, Интернет…Что дальше?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стр.155-160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ind w:right="-195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56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>Тест за 4 четверть.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стр.165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ind w:right="-195"/>
              <w:rPr>
                <w:rFonts w:ascii="Times New Roman" w:eastAsia="NewtonCSanPin-Regular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56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SanPin-Regular" w:hAnsi="Times New Roman" w:cs="Times New Roman"/>
                <w:bCs/>
                <w:sz w:val="20"/>
                <w:szCs w:val="20"/>
              </w:rPr>
              <w:t xml:space="preserve">Современные формы экранного языка.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царстве кривых зеркал, или Вечные истины искусства .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D60579" w:rsidTr="007D2D90">
        <w:trPr>
          <w:cantSplit/>
          <w:trHeight w:val="190"/>
        </w:trPr>
        <w:tc>
          <w:tcPr>
            <w:tcW w:w="851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ind w:right="-19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</w:t>
            </w:r>
          </w:p>
        </w:tc>
        <w:tc>
          <w:tcPr>
            <w:tcW w:w="567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Исследовательский проект.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(обобщение темы)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60579" w:rsidRDefault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D2D90" w:rsidTr="007D2D90">
        <w:trPr>
          <w:cantSplit/>
          <w:trHeight w:val="19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D90" w:rsidRDefault="007D2D90" w:rsidP="007D2D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D90" w:rsidRDefault="007D2D90" w:rsidP="007D2D90">
            <w:pPr>
              <w:shd w:val="clear" w:color="auto" w:fill="FFFFFF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D90" w:rsidRDefault="007D2D90" w:rsidP="007D2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Исследовательский проект.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(обобщение темы)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D2D90" w:rsidRDefault="007D2D90" w:rsidP="007D2D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60579" w:rsidRDefault="00D60579"/>
    <w:sectPr w:rsidR="00D6057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CSanPin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24C30"/>
    <w:multiLevelType w:val="multilevel"/>
    <w:tmpl w:val="2466B1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DAA6E7C"/>
    <w:multiLevelType w:val="multilevel"/>
    <w:tmpl w:val="DA4ACA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79"/>
    <w:rsid w:val="007D2D90"/>
    <w:rsid w:val="00D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8B502-2DBD-4A5E-8278-1317934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D8B"/>
    <w:pPr>
      <w:suppressAutoHyphens/>
      <w:spacing w:after="160" w:line="254" w:lineRule="auto"/>
    </w:pPr>
  </w:style>
  <w:style w:type="paragraph" w:styleId="1">
    <w:name w:val="heading 1"/>
    <w:basedOn w:val="a"/>
    <w:link w:val="10"/>
    <w:qFormat/>
    <w:rsid w:val="005447C1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F8255F"/>
    <w:rPr>
      <w:lang w:val="ru-RU"/>
    </w:rPr>
  </w:style>
  <w:style w:type="character" w:customStyle="1" w:styleId="a4">
    <w:name w:val="Текст Знак"/>
    <w:basedOn w:val="a0"/>
    <w:rsid w:val="00F8255F"/>
    <w:rPr>
      <w:rFonts w:ascii="Courier New" w:eastAsia="Arial Unicode MS" w:hAnsi="Courier New" w:cs="Arial Unicode MS"/>
      <w:color w:val="000000"/>
      <w:sz w:val="24"/>
      <w:szCs w:val="20"/>
      <w:u w:val="none" w:color="000000"/>
      <w:lang w:eastAsia="ru-RU"/>
    </w:rPr>
  </w:style>
  <w:style w:type="character" w:customStyle="1" w:styleId="10">
    <w:name w:val="Заголовок 1 Знак"/>
    <w:basedOn w:val="a0"/>
    <w:link w:val="1"/>
    <w:rsid w:val="005447C1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11">
    <w:name w:val="Основной шрифт абзаца1"/>
    <w:rsid w:val="005447C1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uiPriority w:val="99"/>
    <w:rsid w:val="00F8255F"/>
    <w:pP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ab">
    <w:name w:val="Содержимое таблицы"/>
    <w:basedOn w:val="a"/>
    <w:rsid w:val="00F8255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2">
    <w:name w:val="Текст1"/>
    <w:rsid w:val="00F8255F"/>
    <w:pPr>
      <w:suppressAutoHyphens/>
      <w:spacing w:line="240" w:lineRule="auto"/>
    </w:pPr>
    <w:rPr>
      <w:rFonts w:ascii="Courier New" w:eastAsia="Arial Unicode MS" w:hAnsi="Courier New" w:cs="Arial Unicode MS"/>
      <w:color w:val="000000"/>
      <w:sz w:val="24"/>
      <w:szCs w:val="20"/>
      <w:u w:color="000000"/>
      <w:lang w:eastAsia="ru-RU"/>
    </w:rPr>
  </w:style>
  <w:style w:type="paragraph" w:styleId="ac">
    <w:name w:val="Plain Text"/>
    <w:rsid w:val="00F8255F"/>
    <w:pPr>
      <w:suppressAutoHyphens/>
      <w:spacing w:line="240" w:lineRule="auto"/>
    </w:pPr>
    <w:rPr>
      <w:rFonts w:ascii="Courier New" w:eastAsia="Arial Unicode MS" w:hAnsi="Courier New" w:cs="Arial Unicode MS"/>
      <w:color w:val="000000"/>
      <w:sz w:val="24"/>
      <w:szCs w:val="20"/>
      <w:u w:color="000000"/>
      <w:lang w:eastAsia="ru-RU"/>
    </w:rPr>
  </w:style>
  <w:style w:type="paragraph" w:customStyle="1" w:styleId="ad">
    <w:name w:val="Новый"/>
    <w:rsid w:val="00F8255F"/>
    <w:pPr>
      <w:suppressAutoHyphens/>
      <w:spacing w:line="360" w:lineRule="auto"/>
      <w:ind w:firstLine="45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ru-RU"/>
    </w:rPr>
  </w:style>
  <w:style w:type="paragraph" w:customStyle="1" w:styleId="Default">
    <w:name w:val="Default"/>
    <w:rsid w:val="00520D00"/>
    <w:pPr>
      <w:suppressAutoHyphens/>
      <w:spacing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e">
    <w:name w:val="No Spacing"/>
    <w:qFormat/>
    <w:rsid w:val="00520D00"/>
    <w:pPr>
      <w:suppressAutoHyphens/>
      <w:spacing w:line="240" w:lineRule="auto"/>
    </w:pPr>
    <w:rPr>
      <w:rFonts w:eastAsia="Times New Roman" w:cs="Calibri"/>
      <w:lang w:eastAsia="zh-CN"/>
    </w:rPr>
  </w:style>
  <w:style w:type="table" w:customStyle="1" w:styleId="TableNormal">
    <w:name w:val="Table Normal"/>
    <w:rsid w:val="00F8255F"/>
    <w:pPr>
      <w:spacing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1B97"/>
    <w:pPr>
      <w:spacing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2880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2021-08-05T21:13:00Z</dcterms:created>
  <dcterms:modified xsi:type="dcterms:W3CDTF">2021-08-18T16:04:00Z</dcterms:modified>
  <dc:language>ru-RU</dc:language>
</cp:coreProperties>
</file>